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方正小标宋_GBK" w:hAnsi="Calibri" w:eastAsia="方正小标宋_GBK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_GBK" w:hAnsi="Calibri" w:eastAsia="方正小标宋_GBK" w:cs="黑体"/>
          <w:sz w:val="44"/>
          <w:szCs w:val="44"/>
        </w:rPr>
      </w:pPr>
      <w:r>
        <w:rPr>
          <w:rFonts w:hint="eastAsia" w:ascii="方正小标宋_GBK" w:hAnsi="Calibri" w:eastAsia="方正小标宋_GBK" w:cs="黑体"/>
          <w:sz w:val="44"/>
          <w:szCs w:val="44"/>
        </w:rPr>
        <w:t>湖南科技大学校内住房装修规范提示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为了营造一个安全、舒适、和谐的居住环境，规范校内住房装修施工行为，保障教职工、校内住户的合法权益，特制定本装修规范提示。请各位教职工、校内住户在装修过程中严格遵守，共同维护校内小区的良好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一、装修施工时间规定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正常工作日：周一至周五8:00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12:00，14:00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18:00为正常装修施工时间。在此时</w:t>
      </w:r>
      <w:bookmarkStart w:id="1" w:name="_GoBack"/>
      <w:bookmarkEnd w:id="1"/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间段内，允许进行有噪音的施工活动，但应尽量减少对其他业主的影响。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节假日及周末：节假日及周末9:00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12:00，14:00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17:00可进行无噪音施工，如墙面粉刷、贴壁纸等。禁止进行产生较大噪音的施工，如使用电钻、电锯等。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二、装修内容要求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不得改变或损坏原有房屋的结构、外貌及公共设施的使用功能，不得改变房屋及配套设施的使用功能。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禁止在外墙上打孔穿管线或调接管线，严禁破坏楼地面原水泥面层，不得任意刨凿顶板。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车库和杂屋禁止改作厨房和厕所。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禁止改动或损坏住房的承重墙、柱、梁、板和上下水主管道、供电线路、供气管道等配套设施以及屋面防水系统。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禁止随意增加楼层地面静载荷，在室内砌墙或超负荷吊顶、铺地或安装大型灯具。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禁止改变厨房、卫生间结构和功能，不得损坏拆改厨房、厕所的地面防水层；禁止在厨房外做无烟灶台或在窗外另行加装排油烟机扇。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禁止改变阳台功能，阳台封闭必须采用银白色或白色铝合金及塑钢安装，安装防盗网不得超出楼宇阳台墙面。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8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安装防盗窗不得超出楼宇外墙平面，安装雨阳罩限于离墙0.6米宽，安装晒衣架限于离墙0.5米宽。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9</w:t>
      </w:r>
      <w:bookmarkStart w:id="0" w:name="_Hlk204694275"/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楼宇预留有空调外机位的，外机必须安装在预留位置，不得随意改变。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10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 xml:space="preserve">禁止在房屋屋顶安装除太阳能热水器以外的其他设施，确有需要的，由责任人按规定进行报批。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不得扩大原有门窗尺寸或者另建门窗。车库、杂屋门不得用砖封砌，统一使用合页平板门或卷闸门。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三、施工要求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文明施工：施工人员应文明施工，不得在小区内大声喧哗、争吵打闹。施工过程中产生的垃圾应及时清理，保持施工现场整洁。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材料堆放：搬运装修材料时应避免碰撞楼道墙面、电梯轿厢等公共设施。如有损坏，应照价赔偿。装修材料应堆放整齐，不得占用公共通道、消防通道等。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设备放置：装修施工设备应放置在室内指定位置，不得在楼道、电梯内等公共区域停放。设备使用完毕后，应及时清理干净，保持现场整洁。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垃圾清运：施工队伍应将建筑垃圾装袋并及时清运处理，禁止违章堆放、随意抛弃建筑，破坏校园绿化。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四、噪音及粉尘控制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噪音控制：在进行有噪音的施工活动时，应采取有效的降噪措施，如使用低噪音设备、封闭作业等。尽量避免在住户休息时间进行高噪音施工，如无法避免，应提前通知周边住户，并采取相应的降噪措施。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粉尘控制：在进行墙面打磨、切割石材等易产生粉尘的施工活动时，应采取有效的降尘措施，如洒水降尘、封闭作业等。施工场地应配备吸尘器等设备，及时清理粉尘，保持施工现场整洁。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环境保护：装修施工过程中应注意环境保护，不得随意丢弃建筑垃圾，不得破坏小区绿化。建筑垃圾应及时清理，运至小区指定的垃圾堆放点，由物业管理处统一处理。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五、消防安全管理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遵守消防规定：装修施工过程中应遵守国家有关消防安全的规定，不得擅自改动消防设施和疏散通道。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配备灭火器材：施工现场应配备足够数量的灭火器材，如灭火器、灭火砂等。灭火器材应放置在明显、易取用的位置，并定期进行检查和维护，确保其性能良好。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动火作业管理：如需进行动火作业，必须提前向基建后勤处报备。动火作业时应配备灭火器材和看火人员，确保动火安全。动火作业完毕后，应及时清理现场，消除火灾隐患。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望各位教职工、校内住户在装修过程中严格遵守本装修施工规范提示，如有任何疑问或需要帮助，请随时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基建后勤处物业管理中心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（0731-5829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0769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2240" w:h="15840"/>
      <w:pgMar w:top="1701" w:right="1474" w:bottom="1587" w:left="1587" w:header="850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TQ2YzQyZWE1ZGEzODM3OGQwYzBkYjcyMzYwMjUifQ=="/>
  </w:docVars>
  <w:rsids>
    <w:rsidRoot w:val="499C0146"/>
    <w:rsid w:val="00102DA4"/>
    <w:rsid w:val="00152BCC"/>
    <w:rsid w:val="001D34A5"/>
    <w:rsid w:val="00337257"/>
    <w:rsid w:val="00446173"/>
    <w:rsid w:val="00690615"/>
    <w:rsid w:val="006F3B04"/>
    <w:rsid w:val="0085457C"/>
    <w:rsid w:val="009735E9"/>
    <w:rsid w:val="00B05535"/>
    <w:rsid w:val="00B64ADB"/>
    <w:rsid w:val="00D91554"/>
    <w:rsid w:val="00DC4CB5"/>
    <w:rsid w:val="00E7184A"/>
    <w:rsid w:val="013C7218"/>
    <w:rsid w:val="01C75DDE"/>
    <w:rsid w:val="02F67B04"/>
    <w:rsid w:val="04EF3131"/>
    <w:rsid w:val="059057A6"/>
    <w:rsid w:val="05C15792"/>
    <w:rsid w:val="08E77127"/>
    <w:rsid w:val="08FC5779"/>
    <w:rsid w:val="09A17FA5"/>
    <w:rsid w:val="09E75CFC"/>
    <w:rsid w:val="0A6624CE"/>
    <w:rsid w:val="0E1B584C"/>
    <w:rsid w:val="0E3117BA"/>
    <w:rsid w:val="0FFB7C01"/>
    <w:rsid w:val="114C7C92"/>
    <w:rsid w:val="11B9636D"/>
    <w:rsid w:val="1271643C"/>
    <w:rsid w:val="129D1344"/>
    <w:rsid w:val="13670A9B"/>
    <w:rsid w:val="1430087A"/>
    <w:rsid w:val="156D69BE"/>
    <w:rsid w:val="15BF1096"/>
    <w:rsid w:val="16623FCC"/>
    <w:rsid w:val="17037DA8"/>
    <w:rsid w:val="17104CE6"/>
    <w:rsid w:val="19B426DE"/>
    <w:rsid w:val="1B09652F"/>
    <w:rsid w:val="1CDF74B2"/>
    <w:rsid w:val="1EA4026E"/>
    <w:rsid w:val="1FBA0711"/>
    <w:rsid w:val="206F0AB1"/>
    <w:rsid w:val="20F106AC"/>
    <w:rsid w:val="210E7708"/>
    <w:rsid w:val="21AE0D2D"/>
    <w:rsid w:val="223D5959"/>
    <w:rsid w:val="226D0784"/>
    <w:rsid w:val="23B105F0"/>
    <w:rsid w:val="24203D2A"/>
    <w:rsid w:val="25925775"/>
    <w:rsid w:val="2664307E"/>
    <w:rsid w:val="292E261D"/>
    <w:rsid w:val="298736A5"/>
    <w:rsid w:val="2B3C73CE"/>
    <w:rsid w:val="2D6D678F"/>
    <w:rsid w:val="2D827917"/>
    <w:rsid w:val="2D8E1114"/>
    <w:rsid w:val="2EAB165A"/>
    <w:rsid w:val="2F563C10"/>
    <w:rsid w:val="2FB00688"/>
    <w:rsid w:val="3003722B"/>
    <w:rsid w:val="30274B1C"/>
    <w:rsid w:val="320F5C12"/>
    <w:rsid w:val="32721555"/>
    <w:rsid w:val="342A54F6"/>
    <w:rsid w:val="349B65FD"/>
    <w:rsid w:val="3528423B"/>
    <w:rsid w:val="365B161B"/>
    <w:rsid w:val="37E87A2C"/>
    <w:rsid w:val="39BE1382"/>
    <w:rsid w:val="3E39205F"/>
    <w:rsid w:val="3F057493"/>
    <w:rsid w:val="3F993319"/>
    <w:rsid w:val="3FCC5DA1"/>
    <w:rsid w:val="40730239"/>
    <w:rsid w:val="474700AC"/>
    <w:rsid w:val="488E3BF0"/>
    <w:rsid w:val="499C0146"/>
    <w:rsid w:val="4AE44C7B"/>
    <w:rsid w:val="4D376ABB"/>
    <w:rsid w:val="4FC37319"/>
    <w:rsid w:val="4FDB7FA6"/>
    <w:rsid w:val="508A3144"/>
    <w:rsid w:val="520E4B65"/>
    <w:rsid w:val="52B010E1"/>
    <w:rsid w:val="535262F2"/>
    <w:rsid w:val="550A62ED"/>
    <w:rsid w:val="59457021"/>
    <w:rsid w:val="59D51FDC"/>
    <w:rsid w:val="5AE857BA"/>
    <w:rsid w:val="5B1A4556"/>
    <w:rsid w:val="5BC86B46"/>
    <w:rsid w:val="5D884A08"/>
    <w:rsid w:val="5E0D2F42"/>
    <w:rsid w:val="5E2713ED"/>
    <w:rsid w:val="5EB131BA"/>
    <w:rsid w:val="5EBD2901"/>
    <w:rsid w:val="60DC4C85"/>
    <w:rsid w:val="61643357"/>
    <w:rsid w:val="6177395B"/>
    <w:rsid w:val="62671527"/>
    <w:rsid w:val="6366298C"/>
    <w:rsid w:val="63F7036E"/>
    <w:rsid w:val="642F7C6F"/>
    <w:rsid w:val="64CC70FC"/>
    <w:rsid w:val="675E5C7F"/>
    <w:rsid w:val="67C81D29"/>
    <w:rsid w:val="67E70493"/>
    <w:rsid w:val="68F81B70"/>
    <w:rsid w:val="69592583"/>
    <w:rsid w:val="6A8E2CBA"/>
    <w:rsid w:val="6B5B0C50"/>
    <w:rsid w:val="6C097AC0"/>
    <w:rsid w:val="6C18574E"/>
    <w:rsid w:val="6C495A4B"/>
    <w:rsid w:val="6CFB0023"/>
    <w:rsid w:val="6FA633E2"/>
    <w:rsid w:val="6FAC0B6C"/>
    <w:rsid w:val="6FDB3AA1"/>
    <w:rsid w:val="7053699E"/>
    <w:rsid w:val="743D438E"/>
    <w:rsid w:val="74675970"/>
    <w:rsid w:val="74AA0D4C"/>
    <w:rsid w:val="76A63263"/>
    <w:rsid w:val="76D73DBB"/>
    <w:rsid w:val="793C76FB"/>
    <w:rsid w:val="79DB452E"/>
    <w:rsid w:val="7A061CD9"/>
    <w:rsid w:val="7A195C71"/>
    <w:rsid w:val="7AF55BED"/>
    <w:rsid w:val="7B5F4EA2"/>
    <w:rsid w:val="7CA614A0"/>
    <w:rsid w:val="7D252B84"/>
    <w:rsid w:val="7E9E0BE0"/>
    <w:rsid w:val="7EBF3987"/>
    <w:rsid w:val="7F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5"/>
      <w:jc w:val="both"/>
    </w:pPr>
    <w:rPr>
      <w:rFonts w:ascii="Times New Roman" w:hAnsi="Times New Roman" w:cs="Times New Roman" w:eastAsiaTheme="minorEastAsia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1489</Words>
  <Characters>1568</Characters>
  <Lines>38</Lines>
  <Paragraphs>28</Paragraphs>
  <TotalTime>2</TotalTime>
  <ScaleCrop>false</ScaleCrop>
  <LinksUpToDate>false</LinksUpToDate>
  <CharactersWithSpaces>1576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2025-07-29T07:34:00Z</dcterms:created>
  <dc:creator>陈芳华</dc:creator>
  <cp:lastModifiedBy>王卓</cp:lastModifiedBy>
  <dcterms:modified xsi:type="dcterms:W3CDTF">2026-03-09T09:20:31Z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310A81C4B95844EE834EFA901B8039DA_11</vt:lpwstr>
  </property>
</Properties>
</file>